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3E6DA1" w14:textId="786EB08F" w:rsidR="00787665" w:rsidRDefault="00787665">
      <w:r>
        <w:t>Kratki opis LINK radionica</w:t>
      </w:r>
    </w:p>
    <w:p w14:paraId="24E3E921" w14:textId="77777777" w:rsidR="00787665" w:rsidRDefault="00787665"/>
    <w:p w14:paraId="585924F2" w14:textId="77777777" w:rsidR="00787665" w:rsidRDefault="00787665" w:rsidP="00787665">
      <w:r w:rsidRPr="00787665">
        <w:t xml:space="preserve">Program LINK sastoji se od interaktivnih informatičko-logičkih radionica koje su sadržajno povezane i strukturirane tako da učenike postupno vode od istraživanja osnovnih logičkih i algoritamskih načela prema njihovim složenijim programskim i tehnološkim primjenama.  </w:t>
      </w:r>
    </w:p>
    <w:p w14:paraId="4FC6ABF3" w14:textId="77777777" w:rsidR="00787665" w:rsidRDefault="00787665" w:rsidP="00787665"/>
    <w:p w14:paraId="33871C82" w14:textId="6EEB3114" w:rsidR="00787665" w:rsidRPr="00787665" w:rsidRDefault="00787665" w:rsidP="00787665">
      <w:r w:rsidRPr="00787665">
        <w:t>Radionice obuhvaćaju područja formalne logike, kriptografije, dešifriranja, binarnih sustava, logičkih sklopova, struktura podataka, algoritama sortiranja i pretraživanja, objektno orijentiranog razmišljanja, računalne sigurnosti te primijenjenog programiranja. </w:t>
      </w:r>
    </w:p>
    <w:p w14:paraId="615D7C1E" w14:textId="77777777" w:rsidR="00787665" w:rsidRPr="00787665" w:rsidRDefault="00787665" w:rsidP="00787665"/>
    <w:p w14:paraId="6AFEF3E9" w14:textId="77777777" w:rsidR="00787665" w:rsidRDefault="00787665" w:rsidP="00787665"/>
    <w:p w14:paraId="1C6D170E" w14:textId="77777777" w:rsidR="00787665" w:rsidRDefault="00787665" w:rsidP="00787665"/>
    <w:p w14:paraId="25FC7608" w14:textId="77777777" w:rsidR="00787665" w:rsidRDefault="00787665" w:rsidP="00787665"/>
    <w:p w14:paraId="3EC9ADE6" w14:textId="6148CB33" w:rsidR="00787665" w:rsidRDefault="00787665" w:rsidP="00787665">
      <w:r w:rsidRPr="00787665">
        <w:t>Predviđeni sadržaj 14 radionica</w:t>
      </w:r>
    </w:p>
    <w:p w14:paraId="1318BBDF" w14:textId="77777777" w:rsidR="00787665" w:rsidRPr="00787665" w:rsidRDefault="00787665" w:rsidP="00787665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2978"/>
        <w:gridCol w:w="5847"/>
      </w:tblGrid>
      <w:tr w:rsidR="00787665" w:rsidRPr="00787665" w14:paraId="32084888" w14:textId="77777777" w:rsidTr="00787665">
        <w:trPr>
          <w:trHeight w:val="5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211902" w14:textId="77777777" w:rsidR="00787665" w:rsidRPr="00787665" w:rsidRDefault="00787665" w:rsidP="00787665">
            <w:r w:rsidRPr="00787665">
              <w:rPr>
                <w:b/>
                <w:bCs/>
              </w:rPr>
              <w:t>Br.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C9545E" w14:textId="77777777" w:rsidR="00787665" w:rsidRPr="00787665" w:rsidRDefault="00787665" w:rsidP="00787665">
            <w:r w:rsidRPr="00787665">
              <w:rPr>
                <w:b/>
                <w:bCs/>
              </w:rPr>
              <w:t>Naziv radionice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B6708B" w14:textId="77777777" w:rsidR="00787665" w:rsidRPr="00787665" w:rsidRDefault="00787665" w:rsidP="00787665">
            <w:r w:rsidRPr="00787665">
              <w:rPr>
                <w:b/>
                <w:bCs/>
              </w:rPr>
              <w:t>Ključni sadržaj</w:t>
            </w:r>
          </w:p>
        </w:tc>
      </w:tr>
      <w:tr w:rsidR="00787665" w:rsidRPr="00787665" w14:paraId="54093387" w14:textId="77777777" w:rsidTr="00787665">
        <w:trPr>
          <w:trHeight w:val="7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D3608D" w14:textId="77777777" w:rsidR="00787665" w:rsidRPr="00787665" w:rsidRDefault="00787665" w:rsidP="00787665">
            <w:r w:rsidRPr="00787665"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2BBE38" w14:textId="77777777" w:rsidR="00787665" w:rsidRPr="00787665" w:rsidRDefault="00787665" w:rsidP="00787665">
            <w:r w:rsidRPr="00787665">
              <w:t>Od 0 i 1 do slike i zvuka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2D1846" w14:textId="77777777" w:rsidR="00787665" w:rsidRPr="00787665" w:rsidRDefault="00787665" w:rsidP="00787665">
            <w:r w:rsidRPr="00787665">
              <w:t>Binarni sustav, pretvorba podataka, osnove računalne arhitekture</w:t>
            </w:r>
          </w:p>
        </w:tc>
      </w:tr>
      <w:tr w:rsidR="00787665" w:rsidRPr="00787665" w14:paraId="030D68C4" w14:textId="77777777" w:rsidTr="00787665">
        <w:trPr>
          <w:trHeight w:val="7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0AAF25" w14:textId="77777777" w:rsidR="00787665" w:rsidRPr="00787665" w:rsidRDefault="00787665" w:rsidP="00787665">
            <w:r w:rsidRPr="00787665"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EDBD8A" w14:textId="77777777" w:rsidR="00787665" w:rsidRPr="00787665" w:rsidRDefault="00787665" w:rsidP="00787665">
            <w:r w:rsidRPr="00787665">
              <w:t>AI meni to ima smisla!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8D1939" w14:textId="77777777" w:rsidR="00787665" w:rsidRPr="00787665" w:rsidRDefault="00787665" w:rsidP="00787665">
            <w:r w:rsidRPr="00787665">
              <w:t>Logička vrata, kako stroj odlučuje, uvod u AI i koncept neuronskih mreža</w:t>
            </w:r>
          </w:p>
        </w:tc>
      </w:tr>
      <w:tr w:rsidR="00787665" w:rsidRPr="00787665" w14:paraId="5871E3A3" w14:textId="77777777" w:rsidTr="00787665">
        <w:trPr>
          <w:trHeight w:val="7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78DE80" w14:textId="77777777" w:rsidR="00787665" w:rsidRPr="00787665" w:rsidRDefault="00787665" w:rsidP="00787665">
            <w:r w:rsidRPr="00787665"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FCB04B" w14:textId="77777777" w:rsidR="00787665" w:rsidRPr="00787665" w:rsidRDefault="00787665" w:rsidP="00787665">
            <w:r w:rsidRPr="00787665">
              <w:t>Algoritmi svuda oko nas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03E4EB" w14:textId="77777777" w:rsidR="00787665" w:rsidRPr="00787665" w:rsidRDefault="00787665" w:rsidP="00787665">
            <w:r w:rsidRPr="00787665">
              <w:t>Rastavljanje problema na korake, logička pravila u svijetu dizajna, primjena algoritama</w:t>
            </w:r>
          </w:p>
        </w:tc>
      </w:tr>
      <w:tr w:rsidR="00787665" w:rsidRPr="00787665" w14:paraId="6F177F08" w14:textId="77777777" w:rsidTr="00787665">
        <w:trPr>
          <w:trHeight w:val="7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6BD02" w14:textId="77777777" w:rsidR="00787665" w:rsidRPr="00787665" w:rsidRDefault="00787665" w:rsidP="00787665">
            <w:r w:rsidRPr="00787665"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FDB291" w14:textId="77777777" w:rsidR="00787665" w:rsidRPr="00787665" w:rsidRDefault="00787665" w:rsidP="00787665">
            <w:r w:rsidRPr="00787665">
              <w:t>Digitalna kutija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B85166" w14:textId="77777777" w:rsidR="00787665" w:rsidRPr="00787665" w:rsidRDefault="00787665" w:rsidP="00787665">
            <w:r w:rsidRPr="00787665">
              <w:t>Ulaz i izlaz podataka, varijable, tipovi podataka, memorija</w:t>
            </w:r>
          </w:p>
        </w:tc>
      </w:tr>
      <w:tr w:rsidR="00787665" w:rsidRPr="00787665" w14:paraId="4F81EB64" w14:textId="77777777" w:rsidTr="00787665">
        <w:trPr>
          <w:trHeight w:val="7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7152F5" w14:textId="77777777" w:rsidR="00787665" w:rsidRPr="00787665" w:rsidRDefault="00787665" w:rsidP="00787665">
            <w:r w:rsidRPr="00787665"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888759" w14:textId="77777777" w:rsidR="00787665" w:rsidRPr="00787665" w:rsidRDefault="00787665" w:rsidP="00787665">
            <w:r w:rsidRPr="00787665">
              <w:t>Računalna cesta - raskrižje ili kružni tok?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BD5565" w14:textId="77777777" w:rsidR="00787665" w:rsidRPr="00787665" w:rsidRDefault="00787665" w:rsidP="00787665">
            <w:r w:rsidRPr="00787665">
              <w:t>Uvjetna granjanja, logički operatori, usmjeravanje toka programa</w:t>
            </w:r>
          </w:p>
        </w:tc>
      </w:tr>
      <w:tr w:rsidR="00787665" w:rsidRPr="00787665" w14:paraId="48B785FE" w14:textId="77777777" w:rsidTr="00787665">
        <w:trPr>
          <w:trHeight w:val="7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304427" w14:textId="77777777" w:rsidR="00787665" w:rsidRPr="00787665" w:rsidRDefault="00787665" w:rsidP="00787665">
            <w:r w:rsidRPr="00787665"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B36A6E" w14:textId="77777777" w:rsidR="00787665" w:rsidRPr="00787665" w:rsidRDefault="00787665" w:rsidP="00787665">
            <w:r w:rsidRPr="00787665">
              <w:t>Ponavljanje je majka Instagrama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06C4C5" w14:textId="77777777" w:rsidR="00787665" w:rsidRPr="00787665" w:rsidRDefault="00787665" w:rsidP="00787665">
            <w:r w:rsidRPr="00787665">
              <w:t>Automatizacija radnji, programske petlje, optimizacija i izbjegavanje ponavljanja</w:t>
            </w:r>
          </w:p>
        </w:tc>
      </w:tr>
      <w:tr w:rsidR="00787665" w:rsidRPr="00787665" w14:paraId="190BE78E" w14:textId="77777777" w:rsidTr="00787665">
        <w:trPr>
          <w:trHeight w:val="7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C459A" w14:textId="77777777" w:rsidR="00787665" w:rsidRPr="00787665" w:rsidRDefault="00787665" w:rsidP="00787665">
            <w:r w:rsidRPr="00787665"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27071A" w14:textId="77777777" w:rsidR="00787665" w:rsidRPr="00787665" w:rsidRDefault="00787665" w:rsidP="00787665">
            <w:r w:rsidRPr="00787665">
              <w:t>Može li biti previše podataka?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484856" w14:textId="77777777" w:rsidR="00787665" w:rsidRPr="00787665" w:rsidRDefault="00787665" w:rsidP="00787665">
            <w:r w:rsidRPr="00787665">
              <w:t>Liste, nizovi, indeksi, dinamičko upravljanje skupovima podataka</w:t>
            </w:r>
          </w:p>
        </w:tc>
      </w:tr>
      <w:tr w:rsidR="00787665" w:rsidRPr="00787665" w14:paraId="5C118B05" w14:textId="77777777" w:rsidTr="00787665">
        <w:trPr>
          <w:trHeight w:val="7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BF0408" w14:textId="77777777" w:rsidR="00787665" w:rsidRPr="00787665" w:rsidRDefault="00787665" w:rsidP="00787665">
            <w:r w:rsidRPr="00787665"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0A91C1" w14:textId="77777777" w:rsidR="00787665" w:rsidRPr="00787665" w:rsidRDefault="00787665" w:rsidP="00787665">
            <w:r w:rsidRPr="00787665">
              <w:t>Roby i tvornica koda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8673B3" w14:textId="77777777" w:rsidR="00787665" w:rsidRPr="00787665" w:rsidRDefault="00787665" w:rsidP="00787665">
            <w:r w:rsidRPr="00787665">
              <w:t>Modularnost koda, funkcije, parametri, moderne aplikacijske tehnologije </w:t>
            </w:r>
          </w:p>
        </w:tc>
      </w:tr>
      <w:tr w:rsidR="00787665" w:rsidRPr="00787665" w14:paraId="0B162DF7" w14:textId="77777777" w:rsidTr="00787665">
        <w:trPr>
          <w:trHeight w:val="5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F155C" w14:textId="77777777" w:rsidR="00787665" w:rsidRPr="00787665" w:rsidRDefault="00787665" w:rsidP="00787665">
            <w:r w:rsidRPr="00787665"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B33C64" w14:textId="77777777" w:rsidR="00787665" w:rsidRPr="00787665" w:rsidRDefault="00787665" w:rsidP="00787665">
            <w:r w:rsidRPr="00787665">
              <w:t>Sherlock Holmes u bitci za kod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20BD98" w14:textId="77777777" w:rsidR="00787665" w:rsidRPr="00787665" w:rsidRDefault="00787665" w:rsidP="00787665">
            <w:r w:rsidRPr="00787665">
              <w:t>Sintaksne i logičke greške, debugging, praćenje tijeka izvršavanja, testiranje</w:t>
            </w:r>
          </w:p>
        </w:tc>
      </w:tr>
      <w:tr w:rsidR="00787665" w:rsidRPr="00787665" w14:paraId="21175293" w14:textId="77777777" w:rsidTr="00787665">
        <w:trPr>
          <w:trHeight w:val="7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EE039E" w14:textId="77777777" w:rsidR="00787665" w:rsidRPr="00787665" w:rsidRDefault="00787665" w:rsidP="00787665">
            <w:r w:rsidRPr="00787665"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0DA8A8" w14:textId="77777777" w:rsidR="00787665" w:rsidRPr="00787665" w:rsidRDefault="00787665" w:rsidP="00787665">
            <w:r w:rsidRPr="00787665">
              <w:t>Arhitektura budućnosti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0BE9DB" w14:textId="77777777" w:rsidR="00787665" w:rsidRPr="00787665" w:rsidRDefault="00787665" w:rsidP="00787665">
            <w:r w:rsidRPr="00787665">
              <w:t>Povezivanje podataka i funkcionalnosti, objektno-logičke cjeline</w:t>
            </w:r>
          </w:p>
        </w:tc>
      </w:tr>
      <w:tr w:rsidR="00787665" w:rsidRPr="00787665" w14:paraId="0A328FED" w14:textId="77777777" w:rsidTr="00787665">
        <w:trPr>
          <w:trHeight w:val="7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C79DFB" w14:textId="77777777" w:rsidR="00787665" w:rsidRPr="00787665" w:rsidRDefault="00787665" w:rsidP="00787665">
            <w:r w:rsidRPr="00787665"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047217" w14:textId="77777777" w:rsidR="00787665" w:rsidRPr="00787665" w:rsidRDefault="00787665" w:rsidP="00787665">
            <w:r w:rsidRPr="00787665">
              <w:t>Nemoj nikome reći, molim te!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998FE8" w14:textId="77777777" w:rsidR="00787665" w:rsidRPr="00787665" w:rsidRDefault="00787665" w:rsidP="00787665">
            <w:r w:rsidRPr="00787665">
              <w:t>Kriptografija, Cezarova i zamjenske šifre, (a)simetrična enkripcija, moderni sustavi zaštite</w:t>
            </w:r>
          </w:p>
        </w:tc>
      </w:tr>
      <w:tr w:rsidR="00787665" w:rsidRPr="00787665" w14:paraId="71D6FA59" w14:textId="77777777" w:rsidTr="00787665">
        <w:trPr>
          <w:trHeight w:val="7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C83D01" w14:textId="77777777" w:rsidR="00787665" w:rsidRPr="00787665" w:rsidRDefault="00787665" w:rsidP="00787665">
            <w:r w:rsidRPr="00787665"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D93B43" w14:textId="77777777" w:rsidR="00787665" w:rsidRPr="00787665" w:rsidRDefault="00787665" w:rsidP="00787665">
            <w:r w:rsidRPr="00787665">
              <w:t>Golub pismonoša interneta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C34266" w14:textId="77777777" w:rsidR="00787665" w:rsidRPr="00787665" w:rsidRDefault="00787665" w:rsidP="00787665">
            <w:r w:rsidRPr="00787665">
              <w:t>Internet, mrežni protokoli, IP adrese, paketi podataka, klijent-server ahitektura</w:t>
            </w:r>
          </w:p>
        </w:tc>
      </w:tr>
      <w:tr w:rsidR="00787665" w:rsidRPr="00787665" w14:paraId="23559D71" w14:textId="77777777" w:rsidTr="00787665">
        <w:trPr>
          <w:trHeight w:val="7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4F2A7B" w14:textId="77777777" w:rsidR="00787665" w:rsidRPr="00787665" w:rsidRDefault="00787665" w:rsidP="00787665">
            <w:r w:rsidRPr="00787665"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1D9E27" w14:textId="77777777" w:rsidR="00787665" w:rsidRPr="00787665" w:rsidRDefault="00787665" w:rsidP="00787665">
            <w:r w:rsidRPr="00787665">
              <w:t>Od „Kome je ovo palo na pamet?!“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492678" w14:textId="77777777" w:rsidR="00787665" w:rsidRPr="00787665" w:rsidRDefault="00787665" w:rsidP="00787665">
            <w:r w:rsidRPr="00787665">
              <w:t>Planiranje projekta, izrada skice i logičke strukture, podjela uloga u timu</w:t>
            </w:r>
          </w:p>
        </w:tc>
      </w:tr>
      <w:tr w:rsidR="00787665" w:rsidRPr="00787665" w14:paraId="691D17CC" w14:textId="77777777" w:rsidTr="00787665">
        <w:trPr>
          <w:trHeight w:val="7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85B558" w14:textId="77777777" w:rsidR="00787665" w:rsidRPr="00787665" w:rsidRDefault="00787665" w:rsidP="00787665">
            <w:r w:rsidRPr="00787665"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8ABAC5" w14:textId="77777777" w:rsidR="00787665" w:rsidRPr="00787665" w:rsidRDefault="00787665" w:rsidP="00787665">
            <w:r w:rsidRPr="00787665">
              <w:t>Do „Ne diraj i ne gledaj, radi!“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2C148C" w14:textId="77777777" w:rsidR="00787665" w:rsidRPr="00787665" w:rsidRDefault="00787665" w:rsidP="00787665">
            <w:r w:rsidRPr="00787665">
              <w:t>Timsko rješavanje problemskog zadatka, kodiranje, testiranje i prezentacija</w:t>
            </w:r>
          </w:p>
        </w:tc>
      </w:tr>
    </w:tbl>
    <w:p w14:paraId="3754C180" w14:textId="77777777" w:rsidR="00787665" w:rsidRDefault="00787665"/>
    <w:p w14:paraId="385FFE83" w14:textId="77777777" w:rsidR="00787665" w:rsidRDefault="00787665"/>
    <w:sectPr w:rsidR="007876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90F5348"/>
    <w:multiLevelType w:val="multilevel"/>
    <w:tmpl w:val="7108C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8407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5"/>
    <w:rsid w:val="0016333D"/>
    <w:rsid w:val="00203D1B"/>
    <w:rsid w:val="00355E29"/>
    <w:rsid w:val="00787665"/>
    <w:rsid w:val="008B25A1"/>
    <w:rsid w:val="00A05C21"/>
    <w:rsid w:val="00BF50D4"/>
    <w:rsid w:val="00C945AB"/>
    <w:rsid w:val="00CF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6D7892"/>
  <w15:chartTrackingRefBased/>
  <w15:docId w15:val="{6BE49AD0-6891-7440-ABC3-FD8C513A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7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7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7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7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76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76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76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76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7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7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7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76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76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76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76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76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76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76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7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76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7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76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76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76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76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7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76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76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654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Galić</dc:creator>
  <cp:keywords/>
  <dc:description/>
  <cp:lastModifiedBy>Ante Barbarić</cp:lastModifiedBy>
  <cp:revision>2</cp:revision>
  <dcterms:created xsi:type="dcterms:W3CDTF">2026-09-02T09:58:00Z</dcterms:created>
  <dcterms:modified xsi:type="dcterms:W3CDTF">2026-09-02T10:24:00Z</dcterms:modified>
</cp:coreProperties>
</file>